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D0" w:rsidRDefault="00DD56D0" w:rsidP="00483B6E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Hlk97897189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2:</w:t>
      </w:r>
    </w:p>
    <w:bookmarkEnd w:id="0"/>
    <w:p w:rsidR="00DD56D0" w:rsidRDefault="00DD56D0" w:rsidP="00483B6E">
      <w:pPr>
        <w:spacing w:line="600" w:lineRule="exact"/>
        <w:jc w:val="center"/>
      </w:pPr>
      <w:r>
        <w:rPr>
          <w:rFonts w:ascii="方正小标宋_GBK" w:eastAsia="方正小标宋_GBK" w:hAnsi="Times New Roman" w:cs="方正小标宋简体" w:hint="eastAsia"/>
          <w:spacing w:val="-2"/>
          <w:kern w:val="0"/>
          <w:sz w:val="36"/>
          <w:szCs w:val="36"/>
        </w:rPr>
        <w:t>学生集体用餐配送单位食品安全风险排查治理情况统计表</w:t>
      </w:r>
    </w:p>
    <w:p w:rsidR="00DD56D0" w:rsidRDefault="00DD56D0" w:rsidP="00483B6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1" w:name="_Hlk97899370"/>
      <w:bookmarkStart w:id="2" w:name="_Hlk97896699"/>
      <w:r>
        <w:rPr>
          <w:rFonts w:ascii="Times New Roman" w:eastAsia="仿宋_GB2312" w:hAnsi="Times New Roman" w:hint="eastAsia"/>
          <w:sz w:val="32"/>
          <w:szCs w:val="32"/>
        </w:rPr>
        <w:t>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>市场监管局</w:t>
      </w:r>
      <w:bookmarkEnd w:id="1"/>
      <w:bookmarkEnd w:id="2"/>
    </w:p>
    <w:tbl>
      <w:tblPr>
        <w:tblW w:w="9920" w:type="dxa"/>
        <w:jc w:val="center"/>
        <w:tblLayout w:type="fixed"/>
        <w:tblLook w:val="0000"/>
      </w:tblPr>
      <w:tblGrid>
        <w:gridCol w:w="1555"/>
        <w:gridCol w:w="6949"/>
        <w:gridCol w:w="1416"/>
      </w:tblGrid>
      <w:tr w:rsidR="00DD56D0" w:rsidTr="005071AD">
        <w:trPr>
          <w:trHeight w:val="28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项目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</w:tr>
      <w:tr w:rsidR="00DD56D0" w:rsidTr="005071AD">
        <w:trPr>
          <w:trHeight w:val="50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基本情况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6D0" w:rsidRDefault="00DD56D0" w:rsidP="005071AD">
            <w:pPr>
              <w:spacing w:line="56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辖区内持证学生集体用餐配送单位数（家）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供应的学校数（个）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建立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HACCP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ISO22000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管理体系的单位数（家）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通过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HACCP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ISO22000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管理体系认证的单位数（家）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实施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明厨亮灶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数（家）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trHeight w:val="4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实施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互联网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+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明厨亮灶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数（家）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督促整改情况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原料进货查验把关不严格（家）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食品加工制作行为不规范（家）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餐饮用具清洗消毒不彻底（家）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加工制作环境不清洁（家）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食品分餐配送过程不合规（家）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trHeight w:val="475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其他食品安全问题（家）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DD56D0">
            <w:pPr>
              <w:widowControl/>
              <w:spacing w:line="560" w:lineRule="exact"/>
              <w:ind w:left="31680" w:hangingChars="100" w:firstLine="3168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监督检查</w:t>
            </w:r>
          </w:p>
          <w:p w:rsidR="00DD56D0" w:rsidRDefault="00DD56D0" w:rsidP="00DD56D0">
            <w:pPr>
              <w:widowControl/>
              <w:spacing w:line="560" w:lineRule="exact"/>
              <w:ind w:left="31680" w:hangingChars="100" w:firstLine="3168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和案件</w:t>
            </w:r>
          </w:p>
          <w:p w:rsidR="00DD56D0" w:rsidRDefault="00DD56D0" w:rsidP="00DD56D0">
            <w:pPr>
              <w:widowControl/>
              <w:spacing w:line="560" w:lineRule="exact"/>
              <w:ind w:left="31680" w:hangingChars="100" w:firstLine="3168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查处情况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监督检查数（户次）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下达责令整改通知书（份）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行政处罚立案数（起）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罚没金额（万元）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吊销许可证（家）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取缔无证经营（家）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移送公安机关案件数（起）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DD56D0" w:rsidTr="005071A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刑事立案数（起）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D0" w:rsidRDefault="00DD56D0" w:rsidP="005071AD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DD56D0" w:rsidRDefault="00DD56D0" w:rsidP="00483B6E"/>
    <w:p w:rsidR="00DD56D0" w:rsidRPr="00483B6E" w:rsidRDefault="00DD56D0" w:rsidP="00483B6E"/>
    <w:sectPr w:rsidR="00DD56D0" w:rsidRPr="00483B6E" w:rsidSect="009E591E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D0" w:rsidRDefault="00DD56D0" w:rsidP="00A01A94">
      <w:r>
        <w:separator/>
      </w:r>
    </w:p>
  </w:endnote>
  <w:endnote w:type="continuationSeparator" w:id="0">
    <w:p w:rsidR="00DD56D0" w:rsidRDefault="00DD56D0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D0" w:rsidRDefault="00DD56D0" w:rsidP="00A01A94">
      <w:r>
        <w:separator/>
      </w:r>
    </w:p>
  </w:footnote>
  <w:footnote w:type="continuationSeparator" w:id="0">
    <w:p w:rsidR="00DD56D0" w:rsidRDefault="00DD56D0" w:rsidP="00A0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A94"/>
    <w:rsid w:val="00020989"/>
    <w:rsid w:val="000F4642"/>
    <w:rsid w:val="00143179"/>
    <w:rsid w:val="00264581"/>
    <w:rsid w:val="00266354"/>
    <w:rsid w:val="00295400"/>
    <w:rsid w:val="002B49A9"/>
    <w:rsid w:val="002E5EFA"/>
    <w:rsid w:val="00314349"/>
    <w:rsid w:val="003433F6"/>
    <w:rsid w:val="00344763"/>
    <w:rsid w:val="00361046"/>
    <w:rsid w:val="003935B3"/>
    <w:rsid w:val="003A681E"/>
    <w:rsid w:val="003E7A94"/>
    <w:rsid w:val="0042123F"/>
    <w:rsid w:val="00461925"/>
    <w:rsid w:val="00483B6E"/>
    <w:rsid w:val="005071AD"/>
    <w:rsid w:val="005348ED"/>
    <w:rsid w:val="0054290D"/>
    <w:rsid w:val="005D4B5D"/>
    <w:rsid w:val="005F3178"/>
    <w:rsid w:val="00612054"/>
    <w:rsid w:val="00660754"/>
    <w:rsid w:val="006C4FF6"/>
    <w:rsid w:val="006F18EC"/>
    <w:rsid w:val="00783388"/>
    <w:rsid w:val="007A71D7"/>
    <w:rsid w:val="007B1E3F"/>
    <w:rsid w:val="008378FC"/>
    <w:rsid w:val="00863B2D"/>
    <w:rsid w:val="00864FCE"/>
    <w:rsid w:val="008757EE"/>
    <w:rsid w:val="008F624F"/>
    <w:rsid w:val="00934648"/>
    <w:rsid w:val="009347FC"/>
    <w:rsid w:val="009B2E45"/>
    <w:rsid w:val="009B711D"/>
    <w:rsid w:val="009E591E"/>
    <w:rsid w:val="00A01A94"/>
    <w:rsid w:val="00A20DC2"/>
    <w:rsid w:val="00A318D1"/>
    <w:rsid w:val="00BD53A0"/>
    <w:rsid w:val="00C2763F"/>
    <w:rsid w:val="00C875C1"/>
    <w:rsid w:val="00DB705E"/>
    <w:rsid w:val="00DD56D0"/>
    <w:rsid w:val="00E47E9E"/>
    <w:rsid w:val="00EB5A29"/>
    <w:rsid w:val="00EE5F5A"/>
    <w:rsid w:val="00F07D20"/>
    <w:rsid w:val="00F5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A9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A9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subject/>
  <dc:creator>卢美云</dc:creator>
  <cp:keywords/>
  <dc:description/>
  <cp:lastModifiedBy>陈慧</cp:lastModifiedBy>
  <cp:revision>2</cp:revision>
  <cp:lastPrinted>2021-06-23T02:14:00Z</cp:lastPrinted>
  <dcterms:created xsi:type="dcterms:W3CDTF">2022-04-19T07:35:00Z</dcterms:created>
  <dcterms:modified xsi:type="dcterms:W3CDTF">2022-04-19T07:35:00Z</dcterms:modified>
</cp:coreProperties>
</file>