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商标品牌项目奖励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2"/>
        </w:rPr>
      </w:pPr>
      <w:r>
        <w:rPr>
          <w:rFonts w:hint="eastAsia" w:ascii="宋体" w:hAnsi="宋体" w:eastAsia="宋体" w:cs="宋体"/>
          <w:sz w:val="28"/>
          <w:szCs w:val="22"/>
        </w:rPr>
        <w:t>申请人（盖章）：</w:t>
      </w:r>
      <w:r>
        <w:rPr>
          <w:rFonts w:ascii="仿宋_GB2312" w:hAnsi="仿宋_GB2312" w:eastAsia="仿宋_GB2312" w:cs="仿宋_GB2312"/>
          <w:sz w:val="28"/>
          <w:szCs w:val="22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2"/>
        </w:rPr>
        <w:t xml:space="preserve">                  </w:t>
      </w:r>
      <w:r>
        <w:rPr>
          <w:rFonts w:ascii="仿宋_GB2312" w:hAnsi="仿宋_GB2312" w:eastAsia="仿宋_GB2312" w:cs="仿宋_GB2312"/>
          <w:sz w:val="28"/>
          <w:szCs w:val="22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2"/>
        </w:rPr>
        <w:t>年</w:t>
      </w:r>
      <w:r>
        <w:rPr>
          <w:rFonts w:ascii="仿宋_GB2312" w:hAnsi="仿宋_GB2312" w:eastAsia="仿宋_GB2312" w:cs="仿宋_GB2312"/>
          <w:sz w:val="28"/>
          <w:szCs w:val="22"/>
        </w:rPr>
        <w:t xml:space="preserve">    </w:t>
      </w:r>
      <w:r>
        <w:rPr>
          <w:rFonts w:hint="eastAsia" w:ascii="宋体" w:hAnsi="宋体" w:eastAsia="宋体" w:cs="宋体"/>
          <w:sz w:val="28"/>
          <w:szCs w:val="22"/>
        </w:rPr>
        <w:t>月</w:t>
      </w:r>
      <w:bookmarkStart w:id="0" w:name="_GoBack"/>
      <w:bookmarkEnd w:id="0"/>
      <w:r>
        <w:rPr>
          <w:rFonts w:ascii="仿宋_GB2312" w:hAnsi="仿宋_GB2312" w:eastAsia="仿宋_GB2312" w:cs="仿宋_GB2312"/>
          <w:sz w:val="28"/>
          <w:szCs w:val="22"/>
        </w:rPr>
        <w:t xml:space="preserve">    </w:t>
      </w:r>
      <w:r>
        <w:rPr>
          <w:rFonts w:hint="eastAsia" w:ascii="宋体" w:hAnsi="宋体" w:eastAsia="宋体" w:cs="宋体"/>
          <w:sz w:val="28"/>
          <w:szCs w:val="22"/>
        </w:rPr>
        <w:t>日</w:t>
      </w:r>
    </w:p>
    <w:tbl>
      <w:tblPr>
        <w:tblStyle w:val="5"/>
        <w:tblW w:w="8959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2"/>
        <w:gridCol w:w="1451"/>
        <w:gridCol w:w="1181"/>
        <w:gridCol w:w="1591"/>
        <w:gridCol w:w="157"/>
        <w:gridCol w:w="1488"/>
        <w:gridCol w:w="16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申请人名称</w:t>
            </w:r>
          </w:p>
        </w:tc>
        <w:tc>
          <w:tcPr>
            <w:tcW w:w="4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Calibri" w:eastAsia="宋体" w:cs="宋体"/>
                <w:color w:val="FF0000"/>
                <w:sz w:val="22"/>
                <w:szCs w:val="22"/>
              </w:rPr>
              <w:t>（权利人为个人的，注明授权领取单位）</w:t>
            </w:r>
          </w:p>
        </w:tc>
        <w:tc>
          <w:tcPr>
            <w:tcW w:w="16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申请人类型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公司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个体户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其他组织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申请人地址</w:t>
            </w:r>
          </w:p>
        </w:tc>
        <w:tc>
          <w:tcPr>
            <w:tcW w:w="4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sz w:val="22"/>
                <w:szCs w:val="22"/>
              </w:rPr>
            </w:pPr>
            <w:r>
              <w:rPr>
                <w:rFonts w:hint="eastAsia" w:ascii="宋体" w:hAnsi="Calibri" w:eastAsia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16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1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证件类型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营业执照</w:t>
            </w:r>
          </w:p>
          <w:p>
            <w:pPr>
              <w:spacing w:line="460" w:lineRule="exact"/>
              <w:jc w:val="lef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身份证</w:t>
            </w:r>
          </w:p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其他证件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证件号码</w:t>
            </w:r>
          </w:p>
        </w:tc>
        <w:tc>
          <w:tcPr>
            <w:tcW w:w="4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法定代表人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办公电话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手机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联系人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办公电话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手机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银行账号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开户行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申请奖励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项目名称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中国驰名商标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 </w:t>
            </w:r>
          </w:p>
          <w:p>
            <w:pPr>
              <w:spacing w:line="380" w:lineRule="exact"/>
              <w:jc w:val="left"/>
              <w:rPr>
                <w:rFonts w:ascii="??_GB2312" w:hAnsi="??_GB2312" w:eastAsia="Times New Roman" w:cs="??_GB2312"/>
                <w:sz w:val="24"/>
                <w:szCs w:val="22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地理标志证明商标</w:t>
            </w:r>
            <w:r>
              <w:rPr>
                <w:rFonts w:ascii="??_GB2312" w:hAnsi="??_GB2312" w:eastAsia="Times New Roman" w:cs="??_GB2312"/>
                <w:sz w:val="24"/>
                <w:szCs w:val="22"/>
              </w:rPr>
              <w:t xml:space="preserve">   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地理标志保护产品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  <w:t>认定文号（商标注册号）：</w:t>
            </w:r>
          </w:p>
          <w:p>
            <w:pPr>
              <w:spacing w:line="380" w:lineRule="exact"/>
              <w:jc w:val="left"/>
              <w:rPr>
                <w:rFonts w:hint="eastAsia" w:ascii="宋体" w:hAnsi="Calibri" w:eastAsia="宋体" w:cs="宋体"/>
                <w:sz w:val="24"/>
                <w:szCs w:val="22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申请奖励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金额（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元）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县（市、区）市场监督管理局意见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both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情况属实，建议拨付金额（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 xml:space="preserve">元）：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</w:p>
          <w:p>
            <w:pPr>
              <w:jc w:val="righ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日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市市场监管局意见</w:t>
            </w:r>
          </w:p>
        </w:tc>
        <w:tc>
          <w:tcPr>
            <w:tcW w:w="3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核定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拨付金额（</w:t>
            </w:r>
            <w:r>
              <w:rPr>
                <w:rFonts w:hint="eastAsia" w:ascii="宋体" w:hAnsi="宋体" w:eastAsia="宋体" w:cs="宋体"/>
                <w:sz w:val="24"/>
                <w:szCs w:val="22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元）：</w:t>
            </w:r>
          </w:p>
          <w:p>
            <w:pPr>
              <w:ind w:right="240"/>
              <w:jc w:val="both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</w:p>
          <w:p>
            <w:pPr>
              <w:jc w:val="righ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2"/>
              </w:rPr>
              <w:t>日</w:t>
            </w: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备注：1.此申请表一式两份，县（市、区）市场监督管理局、市市场监管局各留存一份。</w:t>
      </w:r>
    </w:p>
    <w:p>
      <w:pPr>
        <w:ind w:firstLine="480" w:firstLineChars="200"/>
        <w:rPr>
          <w:rFonts w:ascii="仿宋_GB2312" w:hAnsi="仿宋_GB2312" w:eastAsia="仿宋_GB2312" w:cs="仿宋_GB2312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2.</w:t>
      </w:r>
      <w:r>
        <w:rPr>
          <w:rFonts w:hint="eastAsia" w:ascii="宋体" w:hAnsi="Calibri" w:eastAsia="宋体" w:cs="宋体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申请人名称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宋体" w:hAnsi="Calibri" w:eastAsia="宋体" w:cs="宋体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类型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宋体" w:hAnsi="Calibri" w:eastAsia="宋体" w:cs="宋体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申请人地址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宋体" w:hAnsi="Calibri" w:eastAsia="宋体" w:cs="宋体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证件类型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宋体" w:hAnsi="Calibri" w:eastAsia="宋体" w:cs="宋体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证件号码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栏分别按照提交的《营业执照》、《居民身份证》或其他证件所载内容填写。</w:t>
      </w:r>
    </w:p>
    <w:p>
      <w:pPr>
        <w:ind w:firstLine="480" w:firstLineChars="200"/>
        <w:rPr>
          <w:rFonts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3.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法定代表人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联系人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手机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、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办公电话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栏分别填写法定代表人或者联系人的姓名、手机号码与办公电话号码。</w:t>
      </w:r>
    </w:p>
    <w:p>
      <w:pPr>
        <w:ind w:firstLine="480" w:firstLineChars="200"/>
        <w:rPr>
          <w:rFonts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</w:rPr>
        <w:t>4.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银行账号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栏，申请人为组织的，需填写组织对公账户账号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2"/>
        </w:rPr>
        <w:t>申请人为个体户，需填写该个体户经营者本人在银行开设的结算户账号；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开户行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栏，需明确到支行（分理处）。</w:t>
      </w:r>
    </w:p>
    <w:p>
      <w:pPr>
        <w:ind w:firstLine="48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2"/>
        </w:rPr>
        <w:t>5.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申请奖励项目名称</w:t>
      </w:r>
      <w:r>
        <w:rPr>
          <w:rFonts w:hint="eastAsia" w:ascii="Calibri" w:hAnsi="宋体" w:eastAsia="宋体" w:cs="Times New Roman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栏，申请人按奖励项目在相应的小方框里打</w:t>
      </w:r>
      <w:r>
        <w:rPr>
          <w:rFonts w:hint="eastAsia" w:ascii="Calibri" w:hAnsi="宋体" w:eastAsia="宋体" w:cs="Times New Roman"/>
          <w:sz w:val="24"/>
          <w:szCs w:val="22"/>
        </w:rPr>
        <w:t>“√”</w:t>
      </w:r>
      <w:r>
        <w:rPr>
          <w:rFonts w:hint="eastAsia" w:ascii="宋体" w:hAnsi="宋体" w:eastAsia="宋体" w:cs="宋体"/>
          <w:sz w:val="24"/>
          <w:szCs w:val="22"/>
        </w:rPr>
        <w:t>。</w:t>
      </w:r>
      <w:r>
        <w:rPr>
          <w:rFonts w:hint="eastAsia" w:ascii="Calibri" w:hAnsi="宋体" w:eastAsia="宋体" w:cs="Times New Roman"/>
          <w:sz w:val="24"/>
          <w:szCs w:val="22"/>
        </w:rPr>
        <w:t>“</w:t>
      </w:r>
      <w:r>
        <w:rPr>
          <w:rFonts w:hint="eastAsia" w:ascii="宋体" w:hAnsi="宋体" w:eastAsia="宋体" w:cs="宋体"/>
          <w:sz w:val="24"/>
          <w:szCs w:val="22"/>
        </w:rPr>
        <w:t>申请奖励金额</w:t>
      </w:r>
      <w:r>
        <w:rPr>
          <w:rFonts w:hint="eastAsia" w:ascii="宋体" w:hAnsi="Calibri" w:eastAsia="宋体" w:cs="宋体"/>
          <w:sz w:val="24"/>
          <w:szCs w:val="22"/>
        </w:rPr>
        <w:t>”</w:t>
      </w:r>
      <w:r>
        <w:rPr>
          <w:rFonts w:hint="eastAsia" w:ascii="宋体" w:hAnsi="宋体" w:eastAsia="宋体" w:cs="宋体"/>
          <w:sz w:val="24"/>
          <w:szCs w:val="22"/>
        </w:rPr>
        <w:t>填写申请奖励资金总额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NWFiZGMyODEwNTg3ZGU3Yjg2NDYwZDE2YTlmMGQifQ=="/>
  </w:docVars>
  <w:rsids>
    <w:rsidRoot w:val="00000000"/>
    <w:rsid w:val="06AB5399"/>
    <w:rsid w:val="0CF167FE"/>
    <w:rsid w:val="0D2C02BA"/>
    <w:rsid w:val="119771DF"/>
    <w:rsid w:val="13A85D27"/>
    <w:rsid w:val="1BF6416A"/>
    <w:rsid w:val="1DAD57FB"/>
    <w:rsid w:val="23753F08"/>
    <w:rsid w:val="25B003B6"/>
    <w:rsid w:val="26697F93"/>
    <w:rsid w:val="2671601B"/>
    <w:rsid w:val="27910F51"/>
    <w:rsid w:val="29C15A7E"/>
    <w:rsid w:val="2B942D1F"/>
    <w:rsid w:val="2F416D1A"/>
    <w:rsid w:val="32CB042C"/>
    <w:rsid w:val="33395E7C"/>
    <w:rsid w:val="34885E2B"/>
    <w:rsid w:val="393A3157"/>
    <w:rsid w:val="39F54570"/>
    <w:rsid w:val="3CE77152"/>
    <w:rsid w:val="475950F1"/>
    <w:rsid w:val="47BB244C"/>
    <w:rsid w:val="47CA2E28"/>
    <w:rsid w:val="4E8A3DE2"/>
    <w:rsid w:val="4EA74993"/>
    <w:rsid w:val="4EDF050C"/>
    <w:rsid w:val="51907961"/>
    <w:rsid w:val="52C5188C"/>
    <w:rsid w:val="52E71802"/>
    <w:rsid w:val="546E1AAF"/>
    <w:rsid w:val="562B5EAA"/>
    <w:rsid w:val="59C3407D"/>
    <w:rsid w:val="5D7A7717"/>
    <w:rsid w:val="5FAC0673"/>
    <w:rsid w:val="64A63C02"/>
    <w:rsid w:val="665E6695"/>
    <w:rsid w:val="6B60619E"/>
    <w:rsid w:val="6D205BE5"/>
    <w:rsid w:val="6F9D49A7"/>
    <w:rsid w:val="711315BD"/>
    <w:rsid w:val="730628BD"/>
    <w:rsid w:val="74D379E1"/>
    <w:rsid w:val="78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2023-12-04T06:24:00Z</dcterms:created>
  <dc:creator>Administrator</dc:creator>
  <cp:lastModifiedBy>zhou</cp:lastModifiedBy>
  <dcterms:modified xsi:type="dcterms:W3CDTF">2023-12-12T07:35:37Z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9D3D681011054DB6A526A87D56B82384_13</vt:lpwstr>
  </property>
</Properties>
</file>