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D0" w:rsidRPr="003E1EBC" w:rsidRDefault="00BD59D0" w:rsidP="00BD59D0">
      <w:pPr>
        <w:widowControl/>
        <w:shd w:val="clear" w:color="auto" w:fill="FFFFFF"/>
        <w:spacing w:line="400" w:lineRule="atLeast"/>
        <w:jc w:val="left"/>
        <w:rPr>
          <w:rFonts w:ascii="黑体" w:eastAsia="黑体" w:hAnsi="黑体" w:cs="仿宋"/>
          <w:sz w:val="32"/>
          <w:szCs w:val="32"/>
        </w:rPr>
      </w:pPr>
      <w:r w:rsidRPr="003E1EBC">
        <w:rPr>
          <w:rFonts w:ascii="黑体" w:eastAsia="黑体" w:hAnsi="黑体" w:cs="仿宋" w:hint="eastAsia"/>
          <w:sz w:val="32"/>
          <w:szCs w:val="32"/>
        </w:rPr>
        <w:t>附件1</w:t>
      </w:r>
    </w:p>
    <w:p w:rsidR="00BD59D0" w:rsidRPr="003E1EBC" w:rsidRDefault="00BD59D0" w:rsidP="00BD59D0">
      <w:pPr>
        <w:widowControl/>
        <w:shd w:val="clear" w:color="auto" w:fill="FFFFFF"/>
        <w:wordWrap w:val="0"/>
        <w:spacing w:line="400" w:lineRule="atLeast"/>
        <w:jc w:val="center"/>
        <w:rPr>
          <w:rFonts w:ascii="方正小标宋简体" w:eastAsia="方正小标宋简体" w:hAnsi="方正小标宋简体" w:cs="方正小标宋简体"/>
          <w:spacing w:val="-3"/>
          <w:sz w:val="44"/>
          <w:szCs w:val="44"/>
        </w:rPr>
      </w:pPr>
      <w:r w:rsidRPr="003E1EBC">
        <w:rPr>
          <w:rFonts w:ascii="方正小标宋简体" w:eastAsia="方正小标宋简体" w:hAnsi="方正小标宋简体" w:cs="方正小标宋简体" w:hint="eastAsia"/>
          <w:spacing w:val="-3"/>
          <w:sz w:val="44"/>
          <w:szCs w:val="44"/>
        </w:rPr>
        <w:t>宁德市市场监督管理局药品举报奖励申请表</w:t>
      </w:r>
    </w:p>
    <w:p w:rsidR="00BD59D0" w:rsidRPr="00BD59D0" w:rsidRDefault="00BD59D0" w:rsidP="00BD59D0">
      <w:pPr>
        <w:widowControl/>
        <w:shd w:val="clear" w:color="auto" w:fill="FFFFFF"/>
        <w:wordWrap w:val="0"/>
        <w:spacing w:line="400" w:lineRule="atLeast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D59D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 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6"/>
        <w:gridCol w:w="1488"/>
        <w:gridCol w:w="1655"/>
        <w:gridCol w:w="1651"/>
        <w:gridCol w:w="662"/>
        <w:gridCol w:w="2138"/>
      </w:tblGrid>
      <w:tr w:rsidR="00BD59D0" w:rsidRPr="00BD59D0" w:rsidTr="00BD59D0">
        <w:trPr>
          <w:trHeight w:val="724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举报人</w:t>
            </w:r>
          </w:p>
          <w:p w:rsidR="00BD59D0" w:rsidRPr="00BD59D0" w:rsidRDefault="00BD59D0" w:rsidP="00BD59D0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姓名或代号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身份证号码或身份识别代码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联系</w:t>
            </w:r>
          </w:p>
          <w:p w:rsidR="00BD59D0" w:rsidRPr="00BD59D0" w:rsidRDefault="00BD59D0" w:rsidP="00BD59D0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D59D0" w:rsidRPr="00BD59D0" w:rsidTr="00BD59D0">
        <w:trPr>
          <w:trHeight w:val="618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举报对象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举报时间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D59D0" w:rsidRPr="00BD59D0" w:rsidTr="00BD59D0">
        <w:trPr>
          <w:trHeight w:val="1608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举报内容</w:t>
            </w:r>
          </w:p>
        </w:tc>
        <w:tc>
          <w:tcPr>
            <w:tcW w:w="7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D59D0" w:rsidRPr="00BD59D0" w:rsidTr="00BD59D0">
        <w:trPr>
          <w:trHeight w:val="1633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举报贡献情况</w:t>
            </w:r>
          </w:p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（举报人自评）</w:t>
            </w:r>
          </w:p>
        </w:tc>
        <w:tc>
          <w:tcPr>
            <w:tcW w:w="7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有下述情形的，请申请人勾选相应选项</w:t>
            </w:r>
          </w:p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□举报有提供相关证据</w:t>
            </w:r>
          </w:p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□举报人是被举报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药品</w:t>
            </w: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生产经营单位的内部人员</w:t>
            </w:r>
          </w:p>
        </w:tc>
      </w:tr>
      <w:tr w:rsidR="00BD59D0" w:rsidRPr="00BD59D0" w:rsidTr="00BD59D0">
        <w:trPr>
          <w:trHeight w:val="3413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举报人声明</w:t>
            </w:r>
          </w:p>
        </w:tc>
        <w:tc>
          <w:tcPr>
            <w:tcW w:w="7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spacing w:line="240" w:lineRule="atLeast"/>
              <w:ind w:firstLine="396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本人向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宁德市市场</w:t>
            </w: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监督管理局申请上述举报的奖励金，并承诺所提交的信息真实有效，所提交的举报不属于《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宁德市</w:t>
            </w: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药品违法行为举报奖励办法》规定的不予举报奖励情形。相关信息如有不实，愿意接受有关部门的调查处理。</w:t>
            </w:r>
          </w:p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          举报人：         </w:t>
            </w:r>
          </w:p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        年      月      日</w:t>
            </w:r>
          </w:p>
        </w:tc>
      </w:tr>
    </w:tbl>
    <w:p w:rsidR="00BD59D0" w:rsidRPr="00BD59D0" w:rsidRDefault="00BD59D0" w:rsidP="00BD59D0">
      <w:pPr>
        <w:widowControl/>
        <w:shd w:val="clear" w:color="auto" w:fill="FFFFFF"/>
        <w:wordWrap w:val="0"/>
        <w:spacing w:line="300" w:lineRule="atLeas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D59D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*提交申请表请随附举报人身份证复印件。</w:t>
      </w:r>
    </w:p>
    <w:p w:rsidR="00BD59D0" w:rsidRPr="00BD59D0" w:rsidRDefault="00BD59D0" w:rsidP="00BD59D0">
      <w:pPr>
        <w:widowControl/>
        <w:shd w:val="clear" w:color="auto" w:fill="FFFFFF"/>
        <w:wordWrap w:val="0"/>
        <w:spacing w:line="300" w:lineRule="atLeas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D59D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*匿名举报人可不提交身份证复印件，但应在该申请表中填写举报人代号（姓名拼音首字母）及身份识别代码（身份证后6位数）等身份识别信息；另行约定身份识别信息的，按约定方式填写。</w:t>
      </w:r>
    </w:p>
    <w:p w:rsidR="00BD59D0" w:rsidRPr="00BD59D0" w:rsidRDefault="00BD59D0" w:rsidP="00BD59D0">
      <w:pPr>
        <w:widowControl/>
        <w:shd w:val="clear" w:color="auto" w:fill="FFFFFF"/>
        <w:wordWrap w:val="0"/>
        <w:spacing w:line="300" w:lineRule="atLeas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D59D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>-------------------------------------------------------------------------------------</w:t>
      </w:r>
    </w:p>
    <w:p w:rsidR="00BD59D0" w:rsidRPr="00BD59D0" w:rsidRDefault="00BD59D0" w:rsidP="00BD59D0">
      <w:pPr>
        <w:widowControl/>
        <w:shd w:val="clear" w:color="auto" w:fill="FFFFFF"/>
        <w:wordWrap w:val="0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D59D0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  <w:szCs w:val="27"/>
        </w:rPr>
        <w:t>受理回执</w:t>
      </w:r>
    </w:p>
    <w:p w:rsidR="00BD59D0" w:rsidRPr="00BD59D0" w:rsidRDefault="00BD59D0" w:rsidP="00BD59D0">
      <w:pPr>
        <w:widowControl/>
        <w:shd w:val="clear" w:color="auto" w:fill="FFFFFF"/>
        <w:wordWrap w:val="0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D59D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本单位已于    年   月   日收到你（单位）发来的举报奖励申请，申请获批后将会通过预留电话告知领奖方式，请保持联系方式畅通。</w:t>
      </w:r>
    </w:p>
    <w:p w:rsidR="00BD59D0" w:rsidRPr="00BD59D0" w:rsidRDefault="00BD59D0" w:rsidP="00BD59D0">
      <w:pPr>
        <w:widowControl/>
        <w:shd w:val="clear" w:color="auto" w:fill="FFFFFF"/>
        <w:wordWrap w:val="0"/>
        <w:jc w:val="righ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D59D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 </w:t>
      </w:r>
    </w:p>
    <w:p w:rsidR="00BD59D0" w:rsidRPr="00BD59D0" w:rsidRDefault="00BD59D0" w:rsidP="00BD59D0">
      <w:pPr>
        <w:widowControl/>
        <w:shd w:val="clear" w:color="auto" w:fill="FFFFFF"/>
        <w:wordWrap w:val="0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D59D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                                受理单位：           （盖章）</w:t>
      </w:r>
    </w:p>
    <w:p w:rsidR="00BD59D0" w:rsidRPr="00BD59D0" w:rsidRDefault="00BD59D0" w:rsidP="00BD59D0">
      <w:pPr>
        <w:widowControl/>
        <w:shd w:val="clear" w:color="auto" w:fill="FFFFFF"/>
        <w:wordWrap w:val="0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BD59D0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                                             年     月     日</w:t>
      </w:r>
    </w:p>
    <w:p w:rsidR="00BD59D0" w:rsidRDefault="00BD59D0"/>
    <w:p w:rsidR="00BD59D0" w:rsidRDefault="00BD59D0"/>
    <w:p w:rsidR="00BD59D0" w:rsidRDefault="00BD59D0" w:rsidP="00BD59D0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333333"/>
          <w:kern w:val="0"/>
          <w:sz w:val="25"/>
          <w:szCs w:val="25"/>
        </w:rPr>
      </w:pPr>
    </w:p>
    <w:p w:rsidR="00BD59D0" w:rsidRDefault="00BD59D0" w:rsidP="00BD59D0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333333"/>
          <w:kern w:val="0"/>
          <w:sz w:val="25"/>
          <w:szCs w:val="25"/>
        </w:rPr>
      </w:pPr>
    </w:p>
    <w:p w:rsidR="00BD59D0" w:rsidRDefault="00BD59D0" w:rsidP="00BD59D0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333333"/>
          <w:kern w:val="0"/>
          <w:sz w:val="25"/>
          <w:szCs w:val="25"/>
        </w:rPr>
      </w:pPr>
    </w:p>
    <w:p w:rsidR="00BD59D0" w:rsidRDefault="00BD59D0" w:rsidP="00BD59D0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333333"/>
          <w:kern w:val="0"/>
          <w:sz w:val="25"/>
          <w:szCs w:val="25"/>
        </w:rPr>
      </w:pPr>
    </w:p>
    <w:p w:rsidR="00BD59D0" w:rsidRDefault="00BD59D0" w:rsidP="00BD59D0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333333"/>
          <w:kern w:val="0"/>
          <w:sz w:val="25"/>
          <w:szCs w:val="25"/>
        </w:rPr>
      </w:pPr>
    </w:p>
    <w:p w:rsidR="00BD59D0" w:rsidRDefault="00BD59D0" w:rsidP="00BD59D0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333333"/>
          <w:kern w:val="0"/>
          <w:sz w:val="25"/>
          <w:szCs w:val="25"/>
        </w:rPr>
      </w:pPr>
    </w:p>
    <w:p w:rsidR="00BD59D0" w:rsidRDefault="00BD59D0" w:rsidP="00BD59D0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333333"/>
          <w:kern w:val="0"/>
          <w:sz w:val="25"/>
          <w:szCs w:val="25"/>
        </w:rPr>
      </w:pPr>
    </w:p>
    <w:p w:rsidR="00BD59D0" w:rsidRDefault="00BD59D0" w:rsidP="00BD59D0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333333"/>
          <w:kern w:val="0"/>
          <w:sz w:val="25"/>
          <w:szCs w:val="25"/>
        </w:rPr>
      </w:pPr>
    </w:p>
    <w:p w:rsidR="00BD59D0" w:rsidRDefault="00BD59D0" w:rsidP="00BD59D0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333333"/>
          <w:kern w:val="0"/>
          <w:sz w:val="25"/>
          <w:szCs w:val="25"/>
        </w:rPr>
      </w:pPr>
    </w:p>
    <w:p w:rsidR="00BD59D0" w:rsidRDefault="00BD59D0" w:rsidP="00BD59D0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333333"/>
          <w:kern w:val="0"/>
          <w:sz w:val="25"/>
          <w:szCs w:val="25"/>
        </w:rPr>
      </w:pPr>
    </w:p>
    <w:p w:rsidR="00BD59D0" w:rsidRDefault="00BD59D0" w:rsidP="00BD59D0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333333"/>
          <w:kern w:val="0"/>
          <w:sz w:val="25"/>
          <w:szCs w:val="25"/>
        </w:rPr>
      </w:pPr>
    </w:p>
    <w:p w:rsidR="00BD59D0" w:rsidRDefault="00BD59D0" w:rsidP="00BD59D0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333333"/>
          <w:kern w:val="0"/>
          <w:sz w:val="25"/>
          <w:szCs w:val="25"/>
        </w:rPr>
      </w:pPr>
    </w:p>
    <w:p w:rsidR="00BD59D0" w:rsidRDefault="00BD59D0" w:rsidP="00BD59D0">
      <w:pPr>
        <w:widowControl/>
        <w:shd w:val="clear" w:color="auto" w:fill="FFFFFF"/>
        <w:wordWrap w:val="0"/>
        <w:jc w:val="left"/>
        <w:rPr>
          <w:rFonts w:ascii="微软雅黑" w:eastAsia="微软雅黑" w:hAnsi="微软雅黑" w:cs="宋体"/>
          <w:color w:val="333333"/>
          <w:kern w:val="0"/>
          <w:sz w:val="25"/>
          <w:szCs w:val="25"/>
        </w:rPr>
      </w:pPr>
    </w:p>
    <w:p w:rsidR="00BD59D0" w:rsidRPr="003E1EBC" w:rsidRDefault="00BD59D0" w:rsidP="00BD59D0">
      <w:pPr>
        <w:widowControl/>
        <w:shd w:val="clear" w:color="auto" w:fill="FFFFFF"/>
        <w:wordWrap w:val="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3E1EB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lastRenderedPageBreak/>
        <w:t>附件2</w:t>
      </w:r>
    </w:p>
    <w:p w:rsidR="00BD59D0" w:rsidRPr="003E1EBC" w:rsidRDefault="00BD59D0" w:rsidP="00FC4BB6">
      <w:pPr>
        <w:widowControl/>
        <w:shd w:val="clear" w:color="auto" w:fill="FFFFFF"/>
        <w:wordWrap w:val="0"/>
        <w:spacing w:line="400" w:lineRule="atLeast"/>
        <w:jc w:val="center"/>
        <w:rPr>
          <w:rFonts w:ascii="方正小标宋简体" w:eastAsia="方正小标宋简体" w:hAnsi="方正小标宋简体" w:cs="方正小标宋简体"/>
          <w:spacing w:val="-3"/>
          <w:sz w:val="44"/>
          <w:szCs w:val="44"/>
        </w:rPr>
      </w:pPr>
      <w:r w:rsidRPr="003E1EBC">
        <w:rPr>
          <w:rFonts w:ascii="方正小标宋简体" w:eastAsia="方正小标宋简体" w:hAnsi="方正小标宋简体" w:cs="方正小标宋简体" w:hint="eastAsia"/>
          <w:spacing w:val="-3"/>
          <w:sz w:val="44"/>
          <w:szCs w:val="44"/>
        </w:rPr>
        <w:t>宁德市市场监督管理局药品举报奖励审批表</w:t>
      </w:r>
    </w:p>
    <w:p w:rsidR="00BD59D0" w:rsidRPr="00BD59D0" w:rsidRDefault="00BD59D0" w:rsidP="00BD59D0">
      <w:pPr>
        <w:widowControl/>
        <w:shd w:val="clear" w:color="auto" w:fill="FFFFFF"/>
        <w:wordWrap w:val="0"/>
        <w:spacing w:line="400" w:lineRule="atLeast"/>
        <w:jc w:val="left"/>
        <w:rPr>
          <w:rFonts w:ascii="微软雅黑" w:eastAsia="微软雅黑" w:hAnsi="微软雅黑" w:cs="宋体"/>
          <w:color w:val="333333"/>
          <w:kern w:val="0"/>
          <w:sz w:val="25"/>
          <w:szCs w:val="25"/>
        </w:rPr>
      </w:pPr>
      <w:r w:rsidRPr="00BD59D0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 </w:t>
      </w:r>
    </w:p>
    <w:tbl>
      <w:tblPr>
        <w:tblW w:w="91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1134"/>
        <w:gridCol w:w="1843"/>
        <w:gridCol w:w="1843"/>
        <w:gridCol w:w="992"/>
        <w:gridCol w:w="1978"/>
      </w:tblGrid>
      <w:tr w:rsidR="00BD59D0" w:rsidRPr="00BD59D0" w:rsidTr="001D072E">
        <w:trPr>
          <w:trHeight w:val="628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举报人</w:t>
            </w:r>
          </w:p>
          <w:p w:rsidR="00BD59D0" w:rsidRPr="00BD59D0" w:rsidRDefault="00BD59D0" w:rsidP="00BD59D0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姓名或代号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身份证号码或身份识别代码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联系</w:t>
            </w:r>
          </w:p>
          <w:p w:rsidR="00BD59D0" w:rsidRPr="00BD59D0" w:rsidRDefault="00BD59D0" w:rsidP="00BD59D0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D59D0" w:rsidRPr="00BD59D0" w:rsidTr="001D072E">
        <w:trPr>
          <w:trHeight w:val="84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举报案宗编号</w:t>
            </w:r>
          </w:p>
        </w:tc>
        <w:tc>
          <w:tcPr>
            <w:tcW w:w="77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D59D0" w:rsidRPr="00BD59D0" w:rsidTr="001D072E">
        <w:trPr>
          <w:trHeight w:val="677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举报内容</w:t>
            </w:r>
          </w:p>
        </w:tc>
        <w:tc>
          <w:tcPr>
            <w:tcW w:w="77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BD59D0" w:rsidRPr="00BD59D0" w:rsidRDefault="00BD59D0" w:rsidP="00BD59D0">
            <w:pPr>
              <w:widowControl/>
              <w:wordWrap w:val="0"/>
              <w:spacing w:line="240" w:lineRule="atLeas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        </w:t>
            </w:r>
          </w:p>
        </w:tc>
      </w:tr>
      <w:tr w:rsidR="00BD59D0" w:rsidRPr="00BD59D0" w:rsidTr="001D072E">
        <w:trPr>
          <w:trHeight w:val="86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行政处罚决定书文号</w:t>
            </w:r>
          </w:p>
        </w:tc>
        <w:tc>
          <w:tcPr>
            <w:tcW w:w="77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CA3443">
            <w:pPr>
              <w:widowControl/>
              <w:wordWrap w:val="0"/>
              <w:spacing w:line="240" w:lineRule="atLeast"/>
              <w:ind w:right="48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D59D0" w:rsidRPr="00BD59D0" w:rsidTr="001D072E">
        <w:trPr>
          <w:trHeight w:val="80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案件查处情况</w:t>
            </w:r>
          </w:p>
        </w:tc>
        <w:tc>
          <w:tcPr>
            <w:tcW w:w="77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7E197C" w:rsidRPr="00BD59D0" w:rsidTr="007E197C">
        <w:trPr>
          <w:trHeight w:val="3622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7C" w:rsidRPr="00BD59D0" w:rsidRDefault="00424A7A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综合</w:t>
            </w:r>
            <w:r w:rsidR="007E197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执法支队意见</w:t>
            </w:r>
          </w:p>
        </w:tc>
        <w:tc>
          <w:tcPr>
            <w:tcW w:w="77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97C" w:rsidRPr="00BD59D0" w:rsidRDefault="007E197C" w:rsidP="007E197C">
            <w:pPr>
              <w:widowControl/>
              <w:wordWrap w:val="0"/>
              <w:spacing w:line="240" w:lineRule="atLeast"/>
              <w:ind w:firstLine="495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根据举报证据及违法事实查证结果，该举报属于《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宁德市</w:t>
            </w: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药品违法行为举报奖励办法》规定的第</w:t>
            </w: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  <w:u w:val="single"/>
              </w:rPr>
              <w:t>     </w:t>
            </w: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级举报奖励等级，具体理由如下：</w:t>
            </w: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  <w:u w:val="single"/>
              </w:rPr>
              <w:t>    </w:t>
            </w: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（必要时附相关证明材料）。按本案罚没款</w:t>
            </w: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  <w:u w:val="single"/>
              </w:rPr>
              <w:t>         </w:t>
            </w: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元的</w:t>
            </w: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  <w:u w:val="single"/>
              </w:rPr>
              <w:t>   </w:t>
            </w: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%标准计算，建议给予举报人奖金</w:t>
            </w: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  <w:u w:val="single"/>
              </w:rPr>
              <w:t>        </w:t>
            </w: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元，另因</w:t>
            </w: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  <w:u w:val="single"/>
              </w:rPr>
              <w:t>              </w:t>
            </w: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等情况，予以增加奖金</w:t>
            </w: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  <w:u w:val="single"/>
              </w:rPr>
              <w:t>     </w:t>
            </w: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元，合计应发奖金</w:t>
            </w: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  <w:u w:val="single"/>
              </w:rPr>
              <w:t>      </w:t>
            </w: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元，大写</w:t>
            </w: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  <w:u w:val="single"/>
              </w:rPr>
              <w:t>                           </w:t>
            </w: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</w:p>
          <w:p w:rsidR="007E197C" w:rsidRDefault="007E197C" w:rsidP="007E197C">
            <w:pPr>
              <w:widowControl/>
              <w:wordWrap w:val="0"/>
              <w:spacing w:line="240" w:lineRule="atLeas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7E197C" w:rsidRPr="00BD59D0" w:rsidRDefault="007E197C" w:rsidP="007E197C">
            <w:pPr>
              <w:widowControl/>
              <w:wordWrap w:val="0"/>
              <w:spacing w:line="240" w:lineRule="atLeas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稽查部门经办人：       稽查部门负责人：</w:t>
            </w:r>
          </w:p>
          <w:p w:rsidR="007E197C" w:rsidRDefault="007E197C" w:rsidP="007E197C">
            <w:pPr>
              <w:widowControl/>
              <w:spacing w:line="240" w:lineRule="atLeast"/>
              <w:ind w:firstLineChars="2150" w:firstLine="516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7E197C" w:rsidRDefault="007E197C" w:rsidP="007E197C">
            <w:pPr>
              <w:widowControl/>
              <w:spacing w:line="240" w:lineRule="atLeast"/>
              <w:ind w:firstLineChars="2150" w:firstLine="516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7E197C" w:rsidRPr="00BD59D0" w:rsidRDefault="007E197C" w:rsidP="007E197C">
            <w:pPr>
              <w:widowControl/>
              <w:spacing w:line="240" w:lineRule="atLeast"/>
              <w:ind w:firstLineChars="2150" w:firstLine="516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年  月  日</w:t>
            </w:r>
          </w:p>
        </w:tc>
      </w:tr>
      <w:tr w:rsidR="00BD59D0" w:rsidRPr="00BD59D0" w:rsidTr="007E197C">
        <w:trPr>
          <w:trHeight w:val="120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7E197C" w:rsidP="00424A7A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财务部门审核意见</w:t>
            </w:r>
          </w:p>
        </w:tc>
        <w:tc>
          <w:tcPr>
            <w:tcW w:w="77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ind w:firstLine="2376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                    </w:t>
            </w:r>
          </w:p>
          <w:p w:rsidR="00BD59D0" w:rsidRPr="00BD59D0" w:rsidRDefault="00BD59D0" w:rsidP="007E197C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                                                      </w:t>
            </w:r>
            <w:r w:rsidR="00CA3443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 xml:space="preserve">           </w:t>
            </w:r>
          </w:p>
        </w:tc>
      </w:tr>
      <w:tr w:rsidR="00BD59D0" w:rsidRPr="00BD59D0" w:rsidTr="001D072E">
        <w:trPr>
          <w:trHeight w:val="1816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局领导审批意见</w:t>
            </w:r>
          </w:p>
        </w:tc>
        <w:tc>
          <w:tcPr>
            <w:tcW w:w="77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 </w:t>
            </w:r>
          </w:p>
          <w:p w:rsidR="00BD59D0" w:rsidRPr="00BD59D0" w:rsidRDefault="00BD59D0" w:rsidP="00BD59D0">
            <w:pPr>
              <w:widowControl/>
              <w:wordWrap w:val="0"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D59D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 年  月  日</w:t>
            </w:r>
          </w:p>
        </w:tc>
      </w:tr>
    </w:tbl>
    <w:p w:rsidR="00BD59D0" w:rsidRPr="00BD59D0" w:rsidRDefault="00BD59D0"/>
    <w:sectPr w:rsidR="00BD59D0" w:rsidRPr="00BD59D0" w:rsidSect="005C29F7">
      <w:footerReference w:type="default" r:id="rId8"/>
      <w:pgSz w:w="11906" w:h="16838"/>
      <w:pgMar w:top="1587" w:right="1361" w:bottom="1361" w:left="1587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E8C" w:rsidRDefault="00991E8C" w:rsidP="005C29F7">
      <w:r>
        <w:separator/>
      </w:r>
    </w:p>
  </w:endnote>
  <w:endnote w:type="continuationSeparator" w:id="0">
    <w:p w:rsidR="00991E8C" w:rsidRDefault="00991E8C" w:rsidP="005C2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9F7" w:rsidRDefault="005778D1">
    <w:pPr>
      <w:pStyle w:val="a3"/>
      <w:framePr w:wrap="around" w:vAnchor="text" w:hAnchor="margin" w:xAlign="outside" w:yAlign="top"/>
      <w:rPr>
        <w:rFonts w:ascii="宋体"/>
        <w:sz w:val="28"/>
      </w:rPr>
    </w:pPr>
    <w:r>
      <w:rPr>
        <w:rStyle w:val="a5"/>
        <w:rFonts w:ascii="宋体" w:hAnsi="宋体"/>
        <w:sz w:val="28"/>
      </w:rPr>
      <w:fldChar w:fldCharType="begin"/>
    </w:r>
    <w:r w:rsidR="00D54A31">
      <w:rPr>
        <w:rStyle w:val="a5"/>
        <w:rFonts w:ascii="宋体" w:hAnsi="宋体"/>
        <w:sz w:val="28"/>
      </w:rPr>
      <w:instrText xml:space="preserve"> PAGE  </w:instrText>
    </w:r>
    <w:r>
      <w:rPr>
        <w:rStyle w:val="a5"/>
        <w:rFonts w:ascii="宋体" w:hAnsi="宋体"/>
        <w:sz w:val="28"/>
      </w:rPr>
      <w:fldChar w:fldCharType="separate"/>
    </w:r>
    <w:r w:rsidR="00B2323E">
      <w:rPr>
        <w:rStyle w:val="a5"/>
        <w:rFonts w:ascii="宋体" w:hAnsi="宋体"/>
        <w:noProof/>
        <w:sz w:val="28"/>
      </w:rPr>
      <w:t>- 3 -</w:t>
    </w:r>
    <w:r>
      <w:rPr>
        <w:rStyle w:val="a5"/>
        <w:rFonts w:ascii="宋体" w:hAnsi="宋体"/>
        <w:sz w:val="28"/>
      </w:rPr>
      <w:fldChar w:fldCharType="end"/>
    </w:r>
  </w:p>
  <w:p w:rsidR="005C29F7" w:rsidRDefault="005778D1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jQP3bgBAABVAwAADgAAAGRycy9lMm9Eb2MueG1srVPNThsxEL5X4h0s&#10;38kuQaB0FQe1QiCkqlQCHsDx2llL/tPYyW5eoH2Dnrhw57nyHB072VDBrerFO+MZf/N9M7Pzq8Ea&#10;spEQtXeMnk1qSqQTvtVuxejT483pjJKYuGu58U4yupWRXi1OPs370Mip77xpJRAEcbHpA6NdSqGp&#10;qig6aXmc+CAdBpUHyxO6sKpa4D2iW1NN6/qy6j20AbyQMeLt9T5IFwVfKSnSvVJRJmIYRW6pnFDO&#10;ZT6rxZw3K+Ch0+JAg/8DC8u1w6JHqGueOFmD/gBltQAfvUoT4W3lldJCFg2o5qx+p+ah40EWLdic&#10;GI5tiv8PVnzf/ACiW0bPLylx3OKMdr9/7Z5fdy8/yXnuTx9ig2kPARPT8NUPOOfxPuJllj0osPmL&#10;ggjGsdPbY3flkIjIj2bT2azGkMDY6CB+9fY8QEy30luSDUYBx1e6yjffYtqnjim5mvM32pgyQuNI&#10;z+jni+lFeXCMILhxWCOL2JPNVhqWw0HZ0rdbFNbjCjDqcEcpMXcOO5y3ZTRgNJajsQ6gV11Zp8wk&#10;hi/rhGwKyVxhD3sojLMrMg97lpfjb79kvf0Ni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ojQP3bgBAABVAwAADgAAAAAAAAABACAAAAAeAQAAZHJzL2Uyb0RvYy54bWxQSwUGAAAAAAYABgBZ&#10;AQAASAUAAAAA&#10;" filled="f" stroked="f">
          <v:textbox style="mso-next-textbox:#文本框 3;mso-fit-shape-to-text:t" inset="0,0,0,0">
            <w:txbxContent>
              <w:p w:rsidR="005C29F7" w:rsidRDefault="005C29F7">
                <w:pPr>
                  <w:pStyle w:val="a3"/>
                  <w:rPr>
                    <w:rStyle w:val="a5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E8C" w:rsidRDefault="00991E8C" w:rsidP="005C29F7">
      <w:r>
        <w:separator/>
      </w:r>
    </w:p>
  </w:footnote>
  <w:footnote w:type="continuationSeparator" w:id="0">
    <w:p w:rsidR="00991E8C" w:rsidRDefault="00991E8C" w:rsidP="005C2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6A1BA1"/>
    <w:rsid w:val="F5DF3C42"/>
    <w:rsid w:val="FF8E9B7C"/>
    <w:rsid w:val="0004113F"/>
    <w:rsid w:val="000610DC"/>
    <w:rsid w:val="000A4C34"/>
    <w:rsid w:val="000B20EA"/>
    <w:rsid w:val="000D125F"/>
    <w:rsid w:val="000D6234"/>
    <w:rsid w:val="00155187"/>
    <w:rsid w:val="00170B55"/>
    <w:rsid w:val="001C2708"/>
    <w:rsid w:val="001D072E"/>
    <w:rsid w:val="00211016"/>
    <w:rsid w:val="002E71A2"/>
    <w:rsid w:val="00307E23"/>
    <w:rsid w:val="00313056"/>
    <w:rsid w:val="00320F6F"/>
    <w:rsid w:val="00370780"/>
    <w:rsid w:val="003B6DD5"/>
    <w:rsid w:val="003C42A3"/>
    <w:rsid w:val="003D5E4D"/>
    <w:rsid w:val="003E1EBC"/>
    <w:rsid w:val="00410BA3"/>
    <w:rsid w:val="00424A7A"/>
    <w:rsid w:val="00457955"/>
    <w:rsid w:val="00473A9F"/>
    <w:rsid w:val="00485D75"/>
    <w:rsid w:val="00492704"/>
    <w:rsid w:val="005137C6"/>
    <w:rsid w:val="005518EF"/>
    <w:rsid w:val="005778D1"/>
    <w:rsid w:val="005B25B1"/>
    <w:rsid w:val="005C29F7"/>
    <w:rsid w:val="00743786"/>
    <w:rsid w:val="00743D6B"/>
    <w:rsid w:val="0075764F"/>
    <w:rsid w:val="007E197C"/>
    <w:rsid w:val="0082774B"/>
    <w:rsid w:val="00865DBD"/>
    <w:rsid w:val="00991E8C"/>
    <w:rsid w:val="009A4908"/>
    <w:rsid w:val="00A10F52"/>
    <w:rsid w:val="00A24D84"/>
    <w:rsid w:val="00B2323E"/>
    <w:rsid w:val="00B55C56"/>
    <w:rsid w:val="00BD59D0"/>
    <w:rsid w:val="00BE01B1"/>
    <w:rsid w:val="00C478AF"/>
    <w:rsid w:val="00C777B2"/>
    <w:rsid w:val="00CA3443"/>
    <w:rsid w:val="00CE1C84"/>
    <w:rsid w:val="00D00737"/>
    <w:rsid w:val="00D11927"/>
    <w:rsid w:val="00D24F7D"/>
    <w:rsid w:val="00D54A31"/>
    <w:rsid w:val="00D567EE"/>
    <w:rsid w:val="00DD5382"/>
    <w:rsid w:val="00E075E3"/>
    <w:rsid w:val="00E077BF"/>
    <w:rsid w:val="00E143C4"/>
    <w:rsid w:val="00E2761E"/>
    <w:rsid w:val="00F24430"/>
    <w:rsid w:val="00FC4BB6"/>
    <w:rsid w:val="00FE795D"/>
    <w:rsid w:val="00FF4025"/>
    <w:rsid w:val="03A21E1C"/>
    <w:rsid w:val="05C20134"/>
    <w:rsid w:val="14D02712"/>
    <w:rsid w:val="1C224781"/>
    <w:rsid w:val="1C6A1BA1"/>
    <w:rsid w:val="25635846"/>
    <w:rsid w:val="3FFE2402"/>
    <w:rsid w:val="4B93501A"/>
    <w:rsid w:val="52142A07"/>
    <w:rsid w:val="583813AF"/>
    <w:rsid w:val="5BB666E7"/>
    <w:rsid w:val="5D8115C5"/>
    <w:rsid w:val="6446615F"/>
    <w:rsid w:val="6588626F"/>
    <w:rsid w:val="7118081B"/>
    <w:rsid w:val="716B2445"/>
    <w:rsid w:val="73097497"/>
    <w:rsid w:val="74386849"/>
    <w:rsid w:val="7C641867"/>
    <w:rsid w:val="7C8C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C29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C2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5C29F7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rsid w:val="005C29F7"/>
    <w:rPr>
      <w:sz w:val="18"/>
      <w:szCs w:val="18"/>
    </w:rPr>
  </w:style>
  <w:style w:type="paragraph" w:customStyle="1" w:styleId="NewNewNewNewNew">
    <w:name w:val="正文 New New New New New"/>
    <w:uiPriority w:val="99"/>
    <w:qFormat/>
    <w:rsid w:val="005C29F7"/>
    <w:pPr>
      <w:widowControl w:val="0"/>
      <w:jc w:val="both"/>
    </w:pPr>
    <w:rPr>
      <w:kern w:val="2"/>
      <w:sz w:val="21"/>
      <w:szCs w:val="22"/>
    </w:rPr>
  </w:style>
  <w:style w:type="paragraph" w:customStyle="1" w:styleId="NewNewNewNew">
    <w:name w:val="正文 New New New New"/>
    <w:uiPriority w:val="99"/>
    <w:qFormat/>
    <w:rsid w:val="005C29F7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</w:rPr>
  </w:style>
  <w:style w:type="paragraph" w:customStyle="1" w:styleId="NewNew">
    <w:name w:val="正文 New New"/>
    <w:uiPriority w:val="99"/>
    <w:qFormat/>
    <w:rsid w:val="005C29F7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sid w:val="005C29F7"/>
    <w:rPr>
      <w:sz w:val="18"/>
      <w:szCs w:val="18"/>
    </w:rPr>
  </w:style>
  <w:style w:type="paragraph" w:customStyle="1" w:styleId="newstyle17">
    <w:name w:val="newstyle17"/>
    <w:basedOn w:val="a"/>
    <w:rsid w:val="00BD59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A49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49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D80E1F-8341-4E78-B984-06708BEE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183</Words>
  <Characters>1049</Characters>
  <Application>Microsoft Office Word</Application>
  <DocSecurity>0</DocSecurity>
  <Lines>8</Lines>
  <Paragraphs>2</Paragraphs>
  <ScaleCrop>false</ScaleCrop>
  <Company>china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宁食药监办〔2017〕84号</dc:title>
  <dc:creator>FJND</dc:creator>
  <cp:lastModifiedBy>郑家瑞</cp:lastModifiedBy>
  <cp:revision>2</cp:revision>
  <cp:lastPrinted>2022-10-20T01:20:00Z</cp:lastPrinted>
  <dcterms:created xsi:type="dcterms:W3CDTF">2022-11-03T02:32:00Z</dcterms:created>
  <dcterms:modified xsi:type="dcterms:W3CDTF">2022-11-03T02:32:00Z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